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6A6DF" w14:textId="19155EBC" w:rsidR="00EC2C95" w:rsidRPr="00C06350" w:rsidRDefault="00CC25DA" w:rsidP="00EC2C95">
      <w:pPr>
        <w:jc w:val="center"/>
        <w:rPr>
          <w:rFonts w:ascii="Arial Black" w:hAnsi="Arial Black" w:cs="Arial Black"/>
          <w:sz w:val="32"/>
          <w:szCs w:val="32"/>
        </w:rPr>
        <w:sectPr w:rsidR="00EC2C95" w:rsidRPr="00C06350" w:rsidSect="00021D8D">
          <w:pgSz w:w="12240" w:h="15840"/>
          <w:pgMar w:top="568" w:right="1440" w:bottom="1440" w:left="1440" w:header="720" w:footer="720" w:gutter="0"/>
          <w:cols w:space="720"/>
          <w:noEndnote/>
        </w:sectPr>
      </w:pPr>
      <w:r w:rsidRPr="00C06350">
        <w:rPr>
          <w:rFonts w:ascii="Arial Black" w:hAnsi="Arial Black" w:cs="Arial Black"/>
          <w:sz w:val="32"/>
          <w:szCs w:val="32"/>
        </w:rPr>
        <w:t>2024 NOT IN MY NAME COMPETITIO</w:t>
      </w:r>
      <w:r w:rsidR="00EC2C95" w:rsidRPr="00C06350">
        <w:rPr>
          <w:rFonts w:ascii="Arial Black" w:hAnsi="Arial Black" w:cs="Arial Black"/>
          <w:sz w:val="32"/>
          <w:szCs w:val="32"/>
        </w:rPr>
        <w:t>N</w:t>
      </w:r>
    </w:p>
    <w:p w14:paraId="20F7477A" w14:textId="395CDFD4" w:rsidR="00CC25DA" w:rsidRPr="00C06350" w:rsidRDefault="00C06350" w:rsidP="00EC2C9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6DAE7C8" wp14:editId="4CD1564E">
            <wp:simplePos x="0" y="0"/>
            <wp:positionH relativeFrom="column">
              <wp:posOffset>276225</wp:posOffset>
            </wp:positionH>
            <wp:positionV relativeFrom="paragraph">
              <wp:posOffset>51435</wp:posOffset>
            </wp:positionV>
            <wp:extent cx="8477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3F">
        <w:rPr>
          <w:noProof/>
        </w:rPr>
        <w:drawing>
          <wp:anchor distT="0" distB="0" distL="114300" distR="114300" simplePos="0" relativeHeight="251661312" behindDoc="1" locked="0" layoutInCell="1" allowOverlap="1" wp14:anchorId="76DAE7C8" wp14:editId="71FB1994">
            <wp:simplePos x="0" y="0"/>
            <wp:positionH relativeFrom="column">
              <wp:posOffset>4800600</wp:posOffset>
            </wp:positionH>
            <wp:positionV relativeFrom="paragraph">
              <wp:posOffset>60960</wp:posOffset>
            </wp:positionV>
            <wp:extent cx="8286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DA">
        <w:rPr>
          <w:rFonts w:ascii="Arial" w:hAnsi="Arial" w:cs="Arial"/>
          <w:b/>
          <w:bCs/>
          <w:sz w:val="40"/>
          <w:szCs w:val="40"/>
        </w:rPr>
        <w:t>‘</w:t>
      </w:r>
      <w:r w:rsidR="00CC25DA" w:rsidRPr="00C06350">
        <w:rPr>
          <w:rFonts w:ascii="Arial" w:hAnsi="Arial" w:cs="Arial"/>
          <w:b/>
          <w:bCs/>
          <w:sz w:val="28"/>
          <w:szCs w:val="28"/>
        </w:rPr>
        <w:t>Design a Mug’</w:t>
      </w:r>
    </w:p>
    <w:p w14:paraId="497DCFB6" w14:textId="415CA592" w:rsidR="00CC25DA" w:rsidRPr="00C06350" w:rsidRDefault="00CC25DA" w:rsidP="00EC2C95">
      <w:pPr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C06350">
        <w:rPr>
          <w:rFonts w:ascii="Arial" w:hAnsi="Arial" w:cs="Arial"/>
          <w:b/>
          <w:bCs/>
          <w:color w:val="auto"/>
          <w:sz w:val="28"/>
          <w:szCs w:val="28"/>
        </w:rPr>
        <w:t xml:space="preserve">depicting the </w:t>
      </w:r>
      <w:r w:rsidRPr="00C06350">
        <w:rPr>
          <w:rFonts w:ascii="Arial" w:hAnsi="Arial" w:cs="Arial"/>
          <w:b/>
          <w:bCs/>
          <w:sz w:val="28"/>
          <w:szCs w:val="28"/>
        </w:rPr>
        <w:t>Not in my Name campaign</w:t>
      </w:r>
      <w:r w:rsidRPr="00C06350">
        <w:rPr>
          <w:rFonts w:ascii="Arial" w:hAnsi="Arial" w:cs="Arial"/>
          <w:b/>
          <w:bCs/>
          <w:color w:val="auto"/>
          <w:sz w:val="28"/>
          <w:szCs w:val="28"/>
        </w:rPr>
        <w:t xml:space="preserve"> to end Violence Against Women</w:t>
      </w:r>
      <w:r w:rsidRPr="00C06350">
        <w:rPr>
          <w:rFonts w:ascii="Arial" w:hAnsi="Arial" w:cs="Arial"/>
          <w:color w:val="5E7803"/>
          <w:sz w:val="28"/>
          <w:szCs w:val="28"/>
        </w:rPr>
        <w:t xml:space="preserve"> </w:t>
      </w:r>
    </w:p>
    <w:p w14:paraId="7A966263" w14:textId="66F68713" w:rsidR="00CC25DA" w:rsidRPr="00C06350" w:rsidRDefault="00CC25DA">
      <w:pPr>
        <w:jc w:val="center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b/>
          <w:bCs/>
          <w:color w:val="5E7803"/>
          <w:sz w:val="32"/>
          <w:szCs w:val="32"/>
        </w:rPr>
        <w:tab/>
      </w:r>
      <w:r>
        <w:rPr>
          <w:rFonts w:ascii="Arial" w:hAnsi="Arial" w:cs="Arial"/>
          <w:b/>
          <w:bCs/>
          <w:color w:val="5E7803"/>
          <w:sz w:val="32"/>
          <w:szCs w:val="32"/>
        </w:rPr>
        <w:tab/>
      </w:r>
      <w:r>
        <w:rPr>
          <w:rFonts w:ascii="Arial" w:hAnsi="Arial" w:cs="Arial"/>
          <w:b/>
          <w:bCs/>
          <w:color w:val="5E7803"/>
          <w:sz w:val="32"/>
          <w:szCs w:val="32"/>
        </w:rPr>
        <w:tab/>
      </w:r>
      <w:r>
        <w:rPr>
          <w:rFonts w:ascii="Arial" w:hAnsi="Arial" w:cs="Arial"/>
          <w:b/>
          <w:bCs/>
          <w:color w:val="5E7803"/>
          <w:sz w:val="32"/>
          <w:szCs w:val="32"/>
        </w:rPr>
        <w:tab/>
        <w:t xml:space="preserve"> </w:t>
      </w:r>
      <w:r>
        <w:rPr>
          <w:rFonts w:ascii="Arial" w:hAnsi="Arial" w:cs="Arial"/>
          <w:b/>
          <w:bCs/>
          <w:color w:val="5E7803"/>
          <w:sz w:val="32"/>
          <w:szCs w:val="32"/>
        </w:rPr>
        <w:tab/>
      </w:r>
    </w:p>
    <w:p w14:paraId="76497808" w14:textId="77777777" w:rsidR="00CC25DA" w:rsidRPr="00C06350" w:rsidRDefault="00CC25DA" w:rsidP="00C06350">
      <w:pPr>
        <w:spacing w:after="0" w:line="240" w:lineRule="auto"/>
        <w:jc w:val="center"/>
        <w:rPr>
          <w:rFonts w:ascii="Arial" w:hAnsi="Arial" w:cs="Arial"/>
          <w:kern w:val="0"/>
          <w:sz w:val="24"/>
          <w:szCs w:val="24"/>
          <w:lang w:val="en-US"/>
        </w:rPr>
      </w:pPr>
      <w:r w:rsidRPr="00C06350">
        <w:rPr>
          <w:rFonts w:ascii="Arial" w:hAnsi="Arial" w:cs="Arial"/>
          <w:kern w:val="0"/>
          <w:sz w:val="24"/>
          <w:szCs w:val="24"/>
          <w:lang w:val="en-US"/>
        </w:rPr>
        <w:t xml:space="preserve">A design created by hand (any medium) or digitally will be accepted. </w:t>
      </w:r>
    </w:p>
    <w:p w14:paraId="7B8EC5B6" w14:textId="77777777" w:rsidR="00CC25DA" w:rsidRPr="00C06350" w:rsidRDefault="00CC25DA" w:rsidP="00C06350">
      <w:pPr>
        <w:spacing w:after="0" w:line="240" w:lineRule="auto"/>
        <w:jc w:val="center"/>
        <w:rPr>
          <w:rFonts w:ascii="Arial" w:hAnsi="Arial" w:cs="Arial"/>
          <w:kern w:val="0"/>
          <w:sz w:val="24"/>
          <w:szCs w:val="24"/>
          <w:lang w:val="en-US"/>
        </w:rPr>
      </w:pPr>
      <w:r w:rsidRPr="00C06350">
        <w:rPr>
          <w:rFonts w:ascii="Arial" w:hAnsi="Arial" w:cs="Arial"/>
          <w:kern w:val="0"/>
          <w:sz w:val="24"/>
          <w:szCs w:val="24"/>
          <w:lang w:val="en-US"/>
        </w:rPr>
        <w:t xml:space="preserve">Design to be presented on a mug or mug format (in original or digital format). </w:t>
      </w:r>
    </w:p>
    <w:p w14:paraId="2864B57E" w14:textId="77777777" w:rsidR="00EC2C95" w:rsidRPr="00C06350" w:rsidRDefault="00CC25DA" w:rsidP="00C06350">
      <w:pPr>
        <w:widowControl/>
        <w:spacing w:after="0" w:line="240" w:lineRule="auto"/>
        <w:jc w:val="both"/>
        <w:rPr>
          <w:rFonts w:ascii="Arial" w:hAnsi="Arial" w:cs="Arial"/>
          <w:b/>
          <w:bCs/>
          <w:color w:val="5E7803"/>
          <w:sz w:val="24"/>
          <w:szCs w:val="24"/>
        </w:rPr>
      </w:pPr>
      <w:r>
        <w:rPr>
          <w:rFonts w:ascii="Arial" w:hAnsi="Arial" w:cs="Arial"/>
          <w:b/>
          <w:bCs/>
          <w:color w:val="5E7803"/>
          <w:sz w:val="32"/>
          <w:szCs w:val="32"/>
        </w:rPr>
        <w:tab/>
      </w:r>
      <w:r>
        <w:rPr>
          <w:rFonts w:ascii="Arial" w:hAnsi="Arial" w:cs="Arial"/>
          <w:b/>
          <w:bCs/>
          <w:color w:val="5E7803"/>
          <w:sz w:val="32"/>
          <w:szCs w:val="32"/>
        </w:rPr>
        <w:tab/>
      </w:r>
      <w:r>
        <w:rPr>
          <w:rFonts w:ascii="Arial" w:hAnsi="Arial" w:cs="Arial"/>
          <w:b/>
          <w:bCs/>
          <w:color w:val="5E7803"/>
          <w:sz w:val="32"/>
          <w:szCs w:val="32"/>
        </w:rPr>
        <w:tab/>
      </w:r>
      <w:r>
        <w:rPr>
          <w:rFonts w:ascii="Arial" w:hAnsi="Arial" w:cs="Arial"/>
          <w:b/>
          <w:bCs/>
          <w:color w:val="5E7803"/>
          <w:sz w:val="32"/>
          <w:szCs w:val="32"/>
        </w:rPr>
        <w:tab/>
      </w:r>
      <w:r>
        <w:rPr>
          <w:rFonts w:ascii="Arial" w:hAnsi="Arial" w:cs="Arial"/>
          <w:b/>
          <w:bCs/>
          <w:color w:val="5E7803"/>
          <w:sz w:val="32"/>
          <w:szCs w:val="32"/>
        </w:rPr>
        <w:tab/>
      </w: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</w:p>
    <w:p w14:paraId="2F43CC3B" w14:textId="33323695" w:rsidR="00CC25DA" w:rsidRPr="00C06350" w:rsidRDefault="00CC25DA" w:rsidP="00C06350">
      <w:pPr>
        <w:widowControl/>
        <w:spacing w:after="0" w:line="240" w:lineRule="auto"/>
        <w:jc w:val="center"/>
        <w:rPr>
          <w:rFonts w:ascii="Arial" w:hAnsi="Arial" w:cs="Arial"/>
          <w:b/>
          <w:bCs/>
          <w:color w:val="5E7803"/>
          <w:sz w:val="24"/>
          <w:szCs w:val="24"/>
        </w:rPr>
      </w:pP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>Judging criteria</w:t>
      </w:r>
    </w:p>
    <w:p w14:paraId="56FEC9AD" w14:textId="77777777" w:rsidR="00CC25DA" w:rsidRPr="00C06350" w:rsidRDefault="00CC25DA" w:rsidP="00C06350">
      <w:pPr>
        <w:widowControl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>Creativity and originality of the design</w:t>
      </w:r>
    </w:p>
    <w:p w14:paraId="078BCE50" w14:textId="77777777" w:rsidR="00CC25DA" w:rsidRPr="00C06350" w:rsidRDefault="00CC25DA" w:rsidP="00C06350">
      <w:pPr>
        <w:widowControl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>Mastery of chosen medium</w:t>
      </w:r>
    </w:p>
    <w:p w14:paraId="19768C16" w14:textId="77777777" w:rsidR="00CC25DA" w:rsidRPr="00C06350" w:rsidRDefault="00CC25DA" w:rsidP="00C06350">
      <w:pPr>
        <w:widowControl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>Interpretation and clarity of the theme</w:t>
      </w:r>
    </w:p>
    <w:p w14:paraId="73E8E43B" w14:textId="77777777" w:rsidR="00CC25DA" w:rsidRPr="00C06350" w:rsidRDefault="00CC25DA" w:rsidP="00C06350">
      <w:pPr>
        <w:widowControl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  <w:lang w:val="en-US"/>
        </w:rPr>
        <w:t>Suitability of the design for a mug</w:t>
      </w:r>
    </w:p>
    <w:p w14:paraId="4888AD22" w14:textId="77777777" w:rsidR="00CC25DA" w:rsidRPr="00C06350" w:rsidRDefault="00CC25DA" w:rsidP="00C06350">
      <w:pPr>
        <w:widowControl/>
        <w:spacing w:after="0" w:line="240" w:lineRule="auto"/>
        <w:jc w:val="center"/>
        <w:rPr>
          <w:rFonts w:ascii="Arial" w:hAnsi="Arial" w:cs="Arial"/>
          <w:b/>
          <w:bCs/>
          <w:color w:val="5E7803"/>
          <w:sz w:val="24"/>
          <w:szCs w:val="24"/>
        </w:rPr>
      </w:pP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ab/>
      </w:r>
    </w:p>
    <w:p w14:paraId="3E66DB60" w14:textId="77777777" w:rsidR="00CC25DA" w:rsidRPr="00C06350" w:rsidRDefault="00CC25DA" w:rsidP="00C06350">
      <w:pPr>
        <w:widowControl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>Closing date:</w:t>
      </w:r>
      <w:r w:rsidRPr="00C06350">
        <w:rPr>
          <w:rFonts w:ascii="Arial" w:hAnsi="Arial" w:cs="Arial"/>
          <w:color w:val="5E7803"/>
          <w:sz w:val="24"/>
          <w:szCs w:val="24"/>
        </w:rPr>
        <w:t xml:space="preserve"> </w:t>
      </w:r>
      <w:r w:rsidRPr="00C06350">
        <w:rPr>
          <w:rFonts w:ascii="Arial" w:hAnsi="Arial" w:cs="Arial"/>
          <w:sz w:val="24"/>
          <w:szCs w:val="24"/>
        </w:rPr>
        <w:t>Monday, 4 November 2024</w:t>
      </w:r>
    </w:p>
    <w:p w14:paraId="0AFACC8B" w14:textId="77777777" w:rsidR="00CC25DA" w:rsidRPr="00C06350" w:rsidRDefault="00CC25DA" w:rsidP="00C06350">
      <w:pPr>
        <w:widowControl/>
        <w:spacing w:after="0" w:line="240" w:lineRule="auto"/>
        <w:jc w:val="center"/>
        <w:rPr>
          <w:color w:val="auto"/>
          <w:kern w:val="0"/>
          <w:sz w:val="16"/>
          <w:szCs w:val="16"/>
        </w:rPr>
      </w:pPr>
    </w:p>
    <w:p w14:paraId="4277AEA2" w14:textId="13AFF754" w:rsidR="00EC2C95" w:rsidRPr="00C06350" w:rsidRDefault="00EC2C95" w:rsidP="00C0635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>Submission of Entries</w:t>
      </w:r>
    </w:p>
    <w:p w14:paraId="5A2D3AD0" w14:textId="1627E604" w:rsidR="00EC2C95" w:rsidRPr="00C06350" w:rsidRDefault="00EC2C95" w:rsidP="00C0635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>By post: NFWI-Wales, Suite 66, 33 Cathedral Road, Cardiff CF11 9HB</w:t>
      </w:r>
    </w:p>
    <w:p w14:paraId="143627E4" w14:textId="77777777" w:rsidR="00EC2C95" w:rsidRPr="00C06350" w:rsidRDefault="00EC2C95" w:rsidP="00C0635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 xml:space="preserve">Submissions should include the following </w:t>
      </w:r>
      <w:proofErr w:type="gramStart"/>
      <w:r w:rsidRPr="00C06350">
        <w:rPr>
          <w:rFonts w:ascii="Arial" w:hAnsi="Arial" w:cs="Arial"/>
          <w:sz w:val="24"/>
          <w:szCs w:val="24"/>
        </w:rPr>
        <w:t>information:-</w:t>
      </w:r>
      <w:proofErr w:type="gramEnd"/>
    </w:p>
    <w:p w14:paraId="60EFF7B0" w14:textId="60B01D1E" w:rsidR="00EC2C95" w:rsidRDefault="00EC2C95" w:rsidP="00C063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06350">
        <w:rPr>
          <w:rFonts w:ascii="Arial" w:hAnsi="Arial" w:cs="Arial"/>
          <w:sz w:val="24"/>
          <w:szCs w:val="24"/>
        </w:rPr>
        <w:t>Name and contact details of entrant; name of WI; name of Federation</w:t>
      </w:r>
    </w:p>
    <w:p w14:paraId="70FE154B" w14:textId="77777777" w:rsidR="00EC2C95" w:rsidRPr="00C06350" w:rsidRDefault="00EC2C95" w:rsidP="00C0635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>This competition is open to members across Wales, England and the Islands.</w:t>
      </w:r>
    </w:p>
    <w:p w14:paraId="17CB2F1A" w14:textId="77777777" w:rsidR="00CC25DA" w:rsidRDefault="00CC25DA" w:rsidP="00C06350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52859BBB" w14:textId="77777777" w:rsidR="00C06350" w:rsidRPr="00C06350" w:rsidRDefault="00C06350" w:rsidP="00C06350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C06350" w:rsidRPr="00C06350" w:rsidSect="00021D8D">
          <w:type w:val="continuous"/>
          <w:pgSz w:w="12240" w:h="15840"/>
          <w:pgMar w:top="1440" w:right="1440" w:bottom="142" w:left="1440" w:header="720" w:footer="720" w:gutter="0"/>
          <w:cols w:space="720"/>
          <w:noEndnote/>
        </w:sectPr>
      </w:pPr>
    </w:p>
    <w:p w14:paraId="6AB4275A" w14:textId="77777777" w:rsidR="00CC25DA" w:rsidRPr="00C06350" w:rsidRDefault="00CC25DA" w:rsidP="00C06350">
      <w:pPr>
        <w:spacing w:after="0" w:line="240" w:lineRule="auto"/>
        <w:jc w:val="center"/>
        <w:rPr>
          <w:rFonts w:ascii="Arial Black" w:hAnsi="Arial Black" w:cs="Arial Black"/>
          <w:sz w:val="24"/>
          <w:szCs w:val="24"/>
        </w:rPr>
      </w:pPr>
      <w:r w:rsidRPr="00C06350">
        <w:rPr>
          <w:rFonts w:ascii="Arial Black" w:hAnsi="Arial Black" w:cs="Arial Black"/>
          <w:sz w:val="24"/>
          <w:szCs w:val="24"/>
        </w:rPr>
        <w:t>2024 NOT IN MY NAME COMPETITION</w:t>
      </w:r>
    </w:p>
    <w:p w14:paraId="1BD939A3" w14:textId="77777777" w:rsidR="00EC2C95" w:rsidRPr="00C06350" w:rsidRDefault="00EC2C95" w:rsidP="00C06350">
      <w:pPr>
        <w:spacing w:after="0" w:line="240" w:lineRule="auto"/>
        <w:jc w:val="center"/>
        <w:rPr>
          <w:rFonts w:ascii="Arial" w:hAnsi="Arial" w:cs="Arial"/>
          <w:color w:val="5E7803"/>
          <w:sz w:val="24"/>
          <w:szCs w:val="24"/>
        </w:rPr>
      </w:pP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>Competition winners</w:t>
      </w:r>
    </w:p>
    <w:p w14:paraId="7784DB15" w14:textId="77777777" w:rsidR="00EC2C95" w:rsidRPr="00C06350" w:rsidRDefault="00EC2C95" w:rsidP="00C06350">
      <w:pPr>
        <w:widowControl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 xml:space="preserve">A certificate will be awarded to the winner and two runners-up.  </w:t>
      </w:r>
    </w:p>
    <w:p w14:paraId="3ED5AFA9" w14:textId="77777777" w:rsidR="00EC2C95" w:rsidRDefault="00EC2C95" w:rsidP="00C06350">
      <w:pPr>
        <w:widowControl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>The winner will also receive a gift card to the value of £20.</w:t>
      </w:r>
    </w:p>
    <w:p w14:paraId="046369CB" w14:textId="77777777" w:rsidR="00C06350" w:rsidRPr="00C06350" w:rsidRDefault="00C06350" w:rsidP="00C06350">
      <w:pPr>
        <w:widowControl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7CCDED0" w14:textId="5993182D" w:rsidR="00CC25DA" w:rsidRPr="00C06350" w:rsidRDefault="00CC25DA" w:rsidP="00C06350">
      <w:pPr>
        <w:widowControl/>
        <w:spacing w:after="0" w:line="240" w:lineRule="auto"/>
        <w:jc w:val="center"/>
        <w:rPr>
          <w:rFonts w:ascii="Arial" w:hAnsi="Arial" w:cs="Arial"/>
          <w:b/>
          <w:bCs/>
          <w:color w:val="5E7803"/>
          <w:sz w:val="24"/>
          <w:szCs w:val="24"/>
        </w:rPr>
      </w:pP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>Campaign Background</w:t>
      </w:r>
    </w:p>
    <w:p w14:paraId="1632B83D" w14:textId="74DE37B5" w:rsidR="00CC25DA" w:rsidRPr="00C06350" w:rsidRDefault="00CC25DA" w:rsidP="00C06350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C06350">
        <w:rPr>
          <w:rFonts w:ascii="Arial" w:hAnsi="Arial" w:cs="Arial"/>
          <w:sz w:val="24"/>
          <w:szCs w:val="24"/>
        </w:rPr>
        <w:t xml:space="preserve">NFWI-Wales and Joyce Watson MS established the Not in my Name Campaign in 2012 to </w:t>
      </w:r>
      <w:r w:rsidRPr="00C06350">
        <w:rPr>
          <w:rFonts w:ascii="Arial" w:hAnsi="Arial" w:cs="Arial"/>
          <w:sz w:val="24"/>
          <w:szCs w:val="24"/>
          <w:lang w:val="en-US"/>
        </w:rPr>
        <w:t>raise awareness that Violence Against Women (VAW)</w:t>
      </w:r>
      <w:r w:rsidR="00EC2C95" w:rsidRPr="00C06350">
        <w:rPr>
          <w:rFonts w:ascii="Arial" w:hAnsi="Arial" w:cs="Arial"/>
          <w:sz w:val="24"/>
          <w:szCs w:val="24"/>
          <w:lang w:val="en-US"/>
        </w:rPr>
        <w:t xml:space="preserve"> </w:t>
      </w:r>
      <w:r w:rsidRPr="00C06350">
        <w:rPr>
          <w:rFonts w:ascii="Arial" w:hAnsi="Arial" w:cs="Arial"/>
          <w:sz w:val="24"/>
          <w:szCs w:val="24"/>
          <w:lang w:val="en-US"/>
        </w:rPr>
        <w:t xml:space="preserve">should never be accepted, ignored or excused. By engaging WI members in recruiting male ambassadors from their local community, it aims to challenge the attitudes and </w:t>
      </w:r>
      <w:proofErr w:type="spellStart"/>
      <w:r w:rsidRPr="00C06350">
        <w:rPr>
          <w:rFonts w:ascii="Arial" w:hAnsi="Arial" w:cs="Arial"/>
          <w:sz w:val="24"/>
          <w:szCs w:val="24"/>
          <w:lang w:val="en-US"/>
        </w:rPr>
        <w:t>behaviours</w:t>
      </w:r>
      <w:proofErr w:type="spellEnd"/>
      <w:r w:rsidRPr="00C06350">
        <w:rPr>
          <w:rFonts w:ascii="Arial" w:hAnsi="Arial" w:cs="Arial"/>
          <w:sz w:val="24"/>
          <w:szCs w:val="24"/>
          <w:lang w:val="en-US"/>
        </w:rPr>
        <w:t xml:space="preserve"> of a minority of men who use or condone VAW.</w:t>
      </w:r>
    </w:p>
    <w:p w14:paraId="570D98DF" w14:textId="0C0C05FB" w:rsidR="00CC25DA" w:rsidRPr="00C06350" w:rsidRDefault="00CC25DA" w:rsidP="00C0635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C06350">
        <w:rPr>
          <w:rFonts w:ascii="Arial" w:hAnsi="Arial" w:cs="Arial"/>
          <w:sz w:val="24"/>
          <w:szCs w:val="24"/>
          <w:lang w:val="en-US"/>
        </w:rPr>
        <w:t>Not in my Name is focused around the 16 Days of Activism Against Gender-Based Violence from 25 November (White Ribbon Day and the International Day for the Elimination of VAW) to 10 December (Human Rights Day).</w:t>
      </w:r>
    </w:p>
    <w:p w14:paraId="22C216D6" w14:textId="444E1EF6" w:rsidR="00CC25DA" w:rsidRPr="00C06350" w:rsidRDefault="00CC25DA" w:rsidP="00C0635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>The white ribbon is a symbol of men’s opposition to VAW. Wearing a white ribbon is a promise to ‘never use, excuse or remain silent about men’s violence against women’.</w:t>
      </w:r>
    </w:p>
    <w:p w14:paraId="0AF2D9DA" w14:textId="77777777" w:rsidR="00CC25DA" w:rsidRPr="00C06350" w:rsidRDefault="00CC25DA" w:rsidP="00C0635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6350">
        <w:rPr>
          <w:rFonts w:ascii="Arial" w:hAnsi="Arial" w:cs="Arial"/>
          <w:sz w:val="24"/>
          <w:szCs w:val="24"/>
        </w:rPr>
        <w:t xml:space="preserve">Find out more:- </w:t>
      </w:r>
    </w:p>
    <w:p w14:paraId="219C25F6" w14:textId="77777777" w:rsidR="00CC25DA" w:rsidRPr="00C06350" w:rsidRDefault="00CC25DA" w:rsidP="00C06350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C06350">
        <w:rPr>
          <w:rFonts w:ascii="Arial" w:hAnsi="Arial" w:cs="Arial"/>
          <w:color w:val="0000FF"/>
          <w:sz w:val="24"/>
          <w:szCs w:val="24"/>
          <w:u w:val="single"/>
          <w:lang w:val="en-US"/>
        </w:rPr>
        <w:t>https://mywi.thewi.org.uk/wales/nfwi-wales-campaigns-and-projects/not-in-my-name</w:t>
      </w:r>
      <w:r w:rsidRPr="00C06350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3CA0FAB0" w14:textId="479063E3" w:rsidR="00EC2C95" w:rsidRPr="00C06350" w:rsidRDefault="0073099E" w:rsidP="00C06350">
      <w:pPr>
        <w:spacing w:after="0" w:line="240" w:lineRule="auto"/>
        <w:rPr>
          <w:rFonts w:ascii="Arial" w:hAnsi="Arial" w:cs="Arial"/>
          <w:color w:val="0000FF"/>
          <w:sz w:val="24"/>
          <w:szCs w:val="24"/>
          <w:u w:val="single"/>
          <w:lang w:val="en-US"/>
        </w:rPr>
      </w:pPr>
      <w:hyperlink r:id="rId9" w:history="1">
        <w:r w:rsidR="00EC2C95" w:rsidRPr="00C06350">
          <w:rPr>
            <w:rStyle w:val="Hyperlink"/>
            <w:rFonts w:ascii="Arial" w:hAnsi="Arial" w:cs="Arial"/>
            <w:color w:val="0000FF"/>
            <w:sz w:val="24"/>
            <w:szCs w:val="24"/>
            <w:lang w:val="en-US"/>
          </w:rPr>
          <w:t>https://www.whiteribbon.org.uk</w:t>
        </w:r>
      </w:hyperlink>
    </w:p>
    <w:p w14:paraId="17451B25" w14:textId="77777777" w:rsidR="00CC25DA" w:rsidRPr="00C06350" w:rsidRDefault="00CC25DA" w:rsidP="00C06350">
      <w:pPr>
        <w:spacing w:after="0" w:line="240" w:lineRule="auto"/>
        <w:rPr>
          <w:color w:val="auto"/>
          <w:kern w:val="0"/>
          <w:sz w:val="24"/>
          <w:szCs w:val="24"/>
        </w:rPr>
      </w:pPr>
    </w:p>
    <w:p w14:paraId="512F182E" w14:textId="77777777" w:rsidR="00CC25DA" w:rsidRPr="00C06350" w:rsidRDefault="00CC25DA" w:rsidP="00C06350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CC25DA" w:rsidRPr="00C06350" w:rsidSect="00021D8D">
          <w:type w:val="continuous"/>
          <w:pgSz w:w="12240" w:h="15840"/>
          <w:pgMar w:top="1440" w:right="474" w:bottom="426" w:left="993" w:header="720" w:footer="720" w:gutter="0"/>
          <w:cols w:space="720"/>
          <w:noEndnote/>
        </w:sectPr>
      </w:pPr>
    </w:p>
    <w:p w14:paraId="463B7797" w14:textId="0406A6BA" w:rsidR="0093543F" w:rsidRPr="00C06350" w:rsidRDefault="00CC25DA" w:rsidP="00C06350">
      <w:pPr>
        <w:pStyle w:val="Maintextbody"/>
        <w:widowControl/>
        <w:spacing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06350">
        <w:rPr>
          <w:rFonts w:ascii="Arial" w:hAnsi="Arial" w:cs="Arial"/>
          <w:b/>
          <w:bCs/>
          <w:color w:val="5E7803"/>
          <w:sz w:val="24"/>
          <w:szCs w:val="24"/>
        </w:rPr>
        <w:t>Further information</w:t>
      </w:r>
    </w:p>
    <w:p w14:paraId="6F8004F7" w14:textId="37E779E1" w:rsidR="00CC25DA" w:rsidRPr="00C06350" w:rsidRDefault="00CC25DA" w:rsidP="00C06350">
      <w:pPr>
        <w:pStyle w:val="Maintextbody"/>
        <w:widowControl/>
        <w:spacing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06350">
        <w:rPr>
          <w:rFonts w:ascii="Arial" w:hAnsi="Arial" w:cs="Arial"/>
          <w:color w:val="000000"/>
          <w:sz w:val="24"/>
          <w:szCs w:val="24"/>
        </w:rPr>
        <w:t>NFWI-Wales</w:t>
      </w:r>
    </w:p>
    <w:p w14:paraId="1D4B7A1C" w14:textId="77777777" w:rsidR="00CC25DA" w:rsidRPr="00C06350" w:rsidRDefault="00CC25DA" w:rsidP="00C06350">
      <w:pPr>
        <w:pStyle w:val="Maintextbody"/>
        <w:widowControl/>
        <w:spacing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06350">
        <w:rPr>
          <w:rFonts w:ascii="Arial" w:hAnsi="Arial" w:cs="Arial"/>
          <w:color w:val="000000"/>
          <w:sz w:val="24"/>
          <w:szCs w:val="24"/>
        </w:rPr>
        <w:t xml:space="preserve">Tel: 029 2022 1712   </w:t>
      </w:r>
    </w:p>
    <w:p w14:paraId="3454D594" w14:textId="5424E283" w:rsidR="00DF3302" w:rsidRPr="0073099E" w:rsidRDefault="00CC25DA" w:rsidP="0073099E">
      <w:pPr>
        <w:pStyle w:val="Maintextbody"/>
        <w:widowControl/>
        <w:spacing w:line="240" w:lineRule="auto"/>
        <w:jc w:val="center"/>
        <w:rPr>
          <w:rFonts w:ascii="Arial" w:hAnsi="Arial" w:cs="Arial"/>
          <w:color w:val="467886" w:themeColor="hyperlink"/>
          <w:sz w:val="24"/>
          <w:szCs w:val="24"/>
          <w:u w:val="single"/>
        </w:rPr>
      </w:pPr>
      <w:r w:rsidRPr="00C06350">
        <w:rPr>
          <w:rFonts w:ascii="Arial" w:hAnsi="Arial" w:cs="Arial"/>
          <w:color w:val="000000"/>
          <w:sz w:val="24"/>
          <w:szCs w:val="24"/>
        </w:rPr>
        <w:t xml:space="preserve">E-mail: </w:t>
      </w:r>
      <w:hyperlink r:id="rId10" w:history="1">
        <w:r w:rsidR="00C06350" w:rsidRPr="00B97BB0">
          <w:rPr>
            <w:rStyle w:val="Hyperlink"/>
            <w:rFonts w:ascii="Arial" w:hAnsi="Arial" w:cs="Arial"/>
            <w:sz w:val="24"/>
            <w:szCs w:val="24"/>
          </w:rPr>
          <w:t>walesoffice@nfwi-wales.org.uk</w:t>
        </w:r>
      </w:hyperlink>
      <w:r w:rsidR="00C06350">
        <w:rPr>
          <w:rFonts w:ascii="Arial" w:hAnsi="Arial" w:cs="Arial"/>
          <w:color w:val="000000"/>
          <w:sz w:val="24"/>
          <w:szCs w:val="24"/>
        </w:rPr>
        <w:t xml:space="preserve">     </w:t>
      </w:r>
      <w:hyperlink r:id="rId11" w:history="1">
        <w:r w:rsidR="00C06350" w:rsidRPr="00B97BB0">
          <w:rPr>
            <w:rStyle w:val="Hyperlink"/>
            <w:rFonts w:ascii="Arial" w:hAnsi="Arial" w:cs="Arial"/>
            <w:sz w:val="24"/>
            <w:szCs w:val="24"/>
          </w:rPr>
          <w:t>www.thewi.org.uk/wales</w:t>
        </w:r>
      </w:hyperlink>
    </w:p>
    <w:sectPr w:rsidR="00DF3302" w:rsidRPr="0073099E" w:rsidSect="00021D8D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359D4"/>
    <w:multiLevelType w:val="hybridMultilevel"/>
    <w:tmpl w:val="E69EC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049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5DA"/>
    <w:rsid w:val="00021D8D"/>
    <w:rsid w:val="0073099E"/>
    <w:rsid w:val="00850BAB"/>
    <w:rsid w:val="0093543F"/>
    <w:rsid w:val="00C06350"/>
    <w:rsid w:val="00CC25DA"/>
    <w:rsid w:val="00DF3302"/>
    <w:rsid w:val="00EC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8D5A4D"/>
  <w14:defaultImageDpi w14:val="0"/>
  <w15:docId w15:val="{750B39DA-BB2A-42A8-8533-49CF50B97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extbody">
    <w:name w:val="Main text body"/>
    <w:basedOn w:val="Normal"/>
    <w:uiPriority w:val="99"/>
    <w:pPr>
      <w:spacing w:after="0"/>
    </w:pPr>
    <w:rPr>
      <w:rFonts w:ascii="Georgia" w:hAnsi="Georgia" w:cs="Georgia"/>
      <w:color w:val="00423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C2C9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2C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hewi.org.uk/wales" TargetMode="External"/><Relationship Id="rId5" Type="http://schemas.openxmlformats.org/officeDocument/2006/relationships/styles" Target="styles.xml"/><Relationship Id="rId10" Type="http://schemas.openxmlformats.org/officeDocument/2006/relationships/hyperlink" Target="mailto:walesoffice@nfwi-wales.org.uk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whiteribbo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DC59D5AB9C046903CBDC9FC89DBD2" ma:contentTypeVersion="6" ma:contentTypeDescription="Create a new document." ma:contentTypeScope="" ma:versionID="a147a6a5b96a8dba49f0f015e7a0a942">
  <xsd:schema xmlns:xsd="http://www.w3.org/2001/XMLSchema" xmlns:xs="http://www.w3.org/2001/XMLSchema" xmlns:p="http://schemas.microsoft.com/office/2006/metadata/properties" xmlns:ns2="ca07cc4d-7f10-4993-8339-c470fa1eea54" targetNamespace="http://schemas.microsoft.com/office/2006/metadata/properties" ma:root="true" ma:fieldsID="da8efe54b06888ee9753d126161a7462" ns2:_="">
    <xsd:import namespace="ca07cc4d-7f10-4993-8339-c470fa1ee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7cc4d-7f10-4993-8339-c470fa1e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702406-67BA-4047-BC8A-35B00ADFB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7cc4d-7f10-4993-8339-c470fa1e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6025C2-FD85-4AE8-B564-EE52843BA2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818092-F560-4F38-B4ED-208B4A794A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Thomas</dc:creator>
  <cp:keywords/>
  <dc:description/>
  <cp:lastModifiedBy>Gillian Sheldrake</cp:lastModifiedBy>
  <cp:revision>4</cp:revision>
  <dcterms:created xsi:type="dcterms:W3CDTF">2024-03-18T13:40:00Z</dcterms:created>
  <dcterms:modified xsi:type="dcterms:W3CDTF">2024-04-17T12:58:00Z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0x010100667DC59D5AB9C046903CBDC9FC89DBD2</vt:lpwstr>
  </property>
</Properties>
</file>